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60" w:rsidRPr="00205B4E" w:rsidRDefault="00527E60" w:rsidP="00A67D2E">
      <w:pPr>
        <w:spacing w:after="0" w:line="240" w:lineRule="auto"/>
        <w:rPr>
          <w:rFonts w:ascii="Times New Roman" w:hAnsi="Times New Roman" w:cs="Times New Roman"/>
        </w:rPr>
      </w:pPr>
    </w:p>
    <w:p w:rsidR="00527E60" w:rsidRPr="00077EC8" w:rsidRDefault="00527E60" w:rsidP="00A67D2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7EC8">
        <w:rPr>
          <w:rFonts w:ascii="Times New Roman" w:hAnsi="Times New Roman" w:cs="Times New Roman"/>
          <w:b/>
          <w:color w:val="C00000"/>
          <w:sz w:val="28"/>
          <w:szCs w:val="28"/>
        </w:rPr>
        <w:t>Материально-</w:t>
      </w:r>
      <w:proofErr w:type="gramStart"/>
      <w:r w:rsidRPr="00077EC8">
        <w:rPr>
          <w:rFonts w:ascii="Times New Roman" w:hAnsi="Times New Roman" w:cs="Times New Roman"/>
          <w:b/>
          <w:color w:val="C00000"/>
          <w:sz w:val="28"/>
          <w:szCs w:val="28"/>
        </w:rPr>
        <w:t>техническая  оснащенно</w:t>
      </w:r>
      <w:r w:rsidR="00316309" w:rsidRPr="00077EC8">
        <w:rPr>
          <w:rFonts w:ascii="Times New Roman" w:hAnsi="Times New Roman" w:cs="Times New Roman"/>
          <w:b/>
          <w:color w:val="C00000"/>
          <w:sz w:val="28"/>
          <w:szCs w:val="28"/>
        </w:rPr>
        <w:t>сть</w:t>
      </w:r>
      <w:proofErr w:type="gramEnd"/>
      <w:r w:rsidR="00316309" w:rsidRPr="00077EC8">
        <w:rPr>
          <w:rFonts w:ascii="Times New Roman" w:hAnsi="Times New Roman" w:cs="Times New Roman"/>
          <w:b/>
          <w:color w:val="C00000"/>
          <w:sz w:val="28"/>
          <w:szCs w:val="28"/>
        </w:rPr>
        <w:t>  образовательного  процесса</w:t>
      </w:r>
      <w:r w:rsidR="0040587C" w:rsidRPr="00077E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МБДОУ «Детский сад № </w:t>
      </w:r>
      <w:r w:rsidR="00AF72B7">
        <w:rPr>
          <w:rFonts w:ascii="Times New Roman" w:hAnsi="Times New Roman" w:cs="Times New Roman"/>
          <w:b/>
          <w:color w:val="C00000"/>
          <w:sz w:val="28"/>
          <w:szCs w:val="28"/>
        </w:rPr>
        <w:t>123</w:t>
      </w:r>
      <w:r w:rsidR="00D712D4" w:rsidRPr="00077EC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D219D9" w:rsidRPr="00780974" w:rsidRDefault="005E2B80" w:rsidP="00A67D2E">
      <w:pPr>
        <w:pStyle w:val="c0"/>
        <w:spacing w:after="0" w:afterAutospacing="0"/>
      </w:pPr>
      <w:r w:rsidRPr="00316309">
        <w:t xml:space="preserve">        </w:t>
      </w:r>
      <w:r w:rsidR="00527E60" w:rsidRPr="00316309">
        <w:t>Дошкольное  учреждение  оборудовано  необходимым  оборудованием  для  своего полноценного функционирования.</w:t>
      </w:r>
      <w:r w:rsidR="00780974" w:rsidRPr="00780974">
        <w:t xml:space="preserve"> </w:t>
      </w:r>
      <w:r w:rsidR="0040587C">
        <w:t>Здание ДОУ 19</w:t>
      </w:r>
      <w:r w:rsidR="00AF72B7">
        <w:t>60</w:t>
      </w:r>
      <w:r w:rsidR="00780974">
        <w:t xml:space="preserve"> года постройки, строение кирпичное, двухэтажное.  </w:t>
      </w:r>
      <w:r w:rsidR="00527E60" w:rsidRPr="00316309">
        <w:t>Материально-техническая баз</w:t>
      </w:r>
      <w:r w:rsidRPr="00316309">
        <w:t xml:space="preserve">а соответствует предъявляемым к </w:t>
      </w:r>
      <w:r w:rsidR="00527E60" w:rsidRPr="00316309">
        <w:t xml:space="preserve">ней  требованиям.  </w:t>
      </w:r>
    </w:p>
    <w:p w:rsidR="00D219D9" w:rsidRPr="006A1AE5" w:rsidRDefault="00527E60" w:rsidP="00A67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AE5">
        <w:rPr>
          <w:rFonts w:ascii="Times New Roman" w:hAnsi="Times New Roman" w:cs="Times New Roman"/>
          <w:b/>
          <w:sz w:val="28"/>
          <w:szCs w:val="28"/>
        </w:rPr>
        <w:t xml:space="preserve">Бытовые  условия  в  групповых  помещениях  и  специализированных  </w:t>
      </w:r>
      <w:r w:rsidR="001C312F" w:rsidRPr="006A1AE5">
        <w:rPr>
          <w:rFonts w:ascii="Times New Roman" w:hAnsi="Times New Roman" w:cs="Times New Roman"/>
          <w:b/>
          <w:sz w:val="28"/>
          <w:szCs w:val="28"/>
        </w:rPr>
        <w:t>помещениях</w:t>
      </w:r>
    </w:p>
    <w:p w:rsidR="005E2B80" w:rsidRDefault="00D219D9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219D9">
        <w:rPr>
          <w:rFonts w:ascii="Times New Roman" w:hAnsi="Times New Roman" w:cs="Times New Roman"/>
        </w:rPr>
        <w:t xml:space="preserve">Бытовые  условия  в  групповых  помещениях  и  специализированных  кабинетах </w:t>
      </w:r>
      <w:r>
        <w:rPr>
          <w:rFonts w:ascii="Times New Roman" w:hAnsi="Times New Roman" w:cs="Times New Roman"/>
        </w:rPr>
        <w:t xml:space="preserve"> </w:t>
      </w:r>
      <w:r w:rsidR="00527E60" w:rsidRPr="00316309">
        <w:rPr>
          <w:rFonts w:ascii="Times New Roman" w:hAnsi="Times New Roman" w:cs="Times New Roman"/>
        </w:rPr>
        <w:t>соответствуют нормам СанПиН.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A1AE5" w:rsidTr="006A1AE5">
        <w:tc>
          <w:tcPr>
            <w:tcW w:w="534" w:type="dxa"/>
          </w:tcPr>
          <w:p w:rsidR="006A1AE5" w:rsidRDefault="006A1AE5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6" w:type="dxa"/>
          </w:tcPr>
          <w:p w:rsidR="006A1AE5" w:rsidRDefault="006A1AE5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Коммунальная услуга</w:t>
            </w:r>
          </w:p>
        </w:tc>
        <w:tc>
          <w:tcPr>
            <w:tcW w:w="3191" w:type="dxa"/>
          </w:tcPr>
          <w:p w:rsidR="006A1AE5" w:rsidRDefault="006A1AE5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подачи</w:t>
            </w:r>
          </w:p>
        </w:tc>
      </w:tr>
      <w:tr w:rsidR="006A1AE5" w:rsidTr="006A1AE5">
        <w:tc>
          <w:tcPr>
            <w:tcW w:w="534" w:type="dxa"/>
          </w:tcPr>
          <w:p w:rsidR="006A1AE5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6A1AE5" w:rsidRDefault="006A1AE5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Холодная вода </w:t>
            </w:r>
          </w:p>
        </w:tc>
        <w:tc>
          <w:tcPr>
            <w:tcW w:w="3191" w:type="dxa"/>
          </w:tcPr>
          <w:p w:rsidR="006A1AE5" w:rsidRDefault="006A1AE5" w:rsidP="00A67D2E">
            <w:r w:rsidRPr="00987F9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6A1AE5" w:rsidTr="006A1AE5">
        <w:tc>
          <w:tcPr>
            <w:tcW w:w="534" w:type="dxa"/>
          </w:tcPr>
          <w:p w:rsidR="006A1AE5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6A1AE5" w:rsidRDefault="006A1AE5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191" w:type="dxa"/>
          </w:tcPr>
          <w:p w:rsidR="006A1AE5" w:rsidRDefault="006A1AE5" w:rsidP="00A67D2E">
            <w:r w:rsidRPr="00987F9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6A1AE5" w:rsidTr="006A1AE5">
        <w:tc>
          <w:tcPr>
            <w:tcW w:w="534" w:type="dxa"/>
          </w:tcPr>
          <w:p w:rsidR="006A1AE5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6A1AE5" w:rsidRDefault="006A1AE5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3191" w:type="dxa"/>
          </w:tcPr>
          <w:p w:rsidR="006A1AE5" w:rsidRDefault="006A1AE5" w:rsidP="00A67D2E">
            <w:r w:rsidRPr="00987F9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</w:tbl>
    <w:p w:rsidR="006A1AE5" w:rsidRDefault="006A1AE5" w:rsidP="00A67D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834"/>
        <w:gridCol w:w="3362"/>
        <w:gridCol w:w="3949"/>
      </w:tblGrid>
      <w:tr w:rsidR="00D219D9" w:rsidTr="00FD3B29">
        <w:tc>
          <w:tcPr>
            <w:tcW w:w="426" w:type="dxa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96" w:type="dxa"/>
            <w:gridSpan w:val="2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3949" w:type="dxa"/>
          </w:tcPr>
          <w:p w:rsidR="00D219D9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</w:p>
        </w:tc>
      </w:tr>
      <w:tr w:rsidR="00D219D9" w:rsidTr="00FD3B29">
        <w:tc>
          <w:tcPr>
            <w:tcW w:w="426" w:type="dxa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6" w:type="dxa"/>
            <w:gridSpan w:val="2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ячейки (игровые)</w:t>
            </w:r>
          </w:p>
        </w:tc>
        <w:tc>
          <w:tcPr>
            <w:tcW w:w="3949" w:type="dxa"/>
          </w:tcPr>
          <w:p w:rsidR="00D219D9" w:rsidRPr="00E02861" w:rsidRDefault="00D219D9" w:rsidP="00A67D2E">
            <w:pPr>
              <w:rPr>
                <w:rFonts w:ascii="Times New Roman" w:hAnsi="Times New Roman" w:cs="Times New Roman"/>
              </w:rPr>
            </w:pPr>
          </w:p>
        </w:tc>
      </w:tr>
      <w:tr w:rsidR="00D219D9" w:rsidTr="00FD3B29">
        <w:tc>
          <w:tcPr>
            <w:tcW w:w="426" w:type="dxa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6" w:type="dxa"/>
            <w:gridSpan w:val="2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Раздевальная комната</w:t>
            </w:r>
          </w:p>
        </w:tc>
        <w:tc>
          <w:tcPr>
            <w:tcW w:w="3949" w:type="dxa"/>
          </w:tcPr>
          <w:p w:rsidR="00D219D9" w:rsidRPr="00C754A0" w:rsidRDefault="00D219D9" w:rsidP="00A67D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19D9" w:rsidTr="00FD3B29">
        <w:tc>
          <w:tcPr>
            <w:tcW w:w="426" w:type="dxa"/>
          </w:tcPr>
          <w:p w:rsidR="00D219D9" w:rsidRDefault="00814B66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6" w:type="dxa"/>
            <w:gridSpan w:val="2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Буфетн</w:t>
            </w:r>
            <w:r w:rsidR="00C754A0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3949" w:type="dxa"/>
          </w:tcPr>
          <w:p w:rsidR="00D219D9" w:rsidRPr="00C754A0" w:rsidRDefault="00814B66" w:rsidP="00A67D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электроводонагреватели</w:t>
            </w:r>
            <w:proofErr w:type="spellEnd"/>
          </w:p>
        </w:tc>
      </w:tr>
      <w:tr w:rsidR="001C312F" w:rsidTr="001C312F">
        <w:trPr>
          <w:trHeight w:val="300"/>
        </w:trPr>
        <w:tc>
          <w:tcPr>
            <w:tcW w:w="426" w:type="dxa"/>
            <w:vMerge w:val="restart"/>
          </w:tcPr>
          <w:p w:rsidR="001C312F" w:rsidRDefault="00814B66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6" w:type="dxa"/>
            <w:gridSpan w:val="2"/>
            <w:tcBorders>
              <w:bottom w:val="single" w:sz="4" w:space="0" w:color="auto"/>
            </w:tcBorders>
          </w:tcPr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</w:t>
            </w:r>
            <w:r w:rsidR="00C754A0">
              <w:rPr>
                <w:rFonts w:ascii="Times New Roman" w:hAnsi="Times New Roman" w:cs="Times New Roman"/>
              </w:rPr>
              <w:t>ые комнаты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C312F" w:rsidRPr="00E02861" w:rsidRDefault="001C312F" w:rsidP="00A67D2E">
            <w:pPr>
              <w:rPr>
                <w:rFonts w:ascii="Times New Roman" w:hAnsi="Times New Roman" w:cs="Times New Roman"/>
              </w:rPr>
            </w:pPr>
          </w:p>
        </w:tc>
      </w:tr>
      <w:tr w:rsidR="001C312F" w:rsidTr="0040587C">
        <w:trPr>
          <w:trHeight w:val="416"/>
        </w:trPr>
        <w:tc>
          <w:tcPr>
            <w:tcW w:w="426" w:type="dxa"/>
            <w:vMerge/>
          </w:tcPr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</w:tcBorders>
          </w:tcPr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</w:p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сантехнического оборудования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</w:p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состояние сантехнического оборудования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C312F" w:rsidRDefault="001C312F" w:rsidP="00A67D2E">
            <w:pPr>
              <w:rPr>
                <w:rFonts w:ascii="Times New Roman" w:hAnsi="Times New Roman" w:cs="Times New Roman"/>
              </w:rPr>
            </w:pPr>
          </w:p>
          <w:p w:rsidR="001C312F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Группа №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1C312F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  <w:r w:rsidR="001C312F">
              <w:rPr>
                <w:rFonts w:ascii="Times New Roman" w:hAnsi="Times New Roman" w:cs="Times New Roman"/>
              </w:rPr>
              <w:t xml:space="preserve"> умывальника, 1 умывальник для персонала, слив для обработки горшков, </w:t>
            </w:r>
            <w:r>
              <w:rPr>
                <w:rFonts w:ascii="Times New Roman" w:hAnsi="Times New Roman" w:cs="Times New Roman"/>
              </w:rPr>
              <w:t xml:space="preserve">1 хозяйственный шкаф, </w:t>
            </w:r>
            <w:r w:rsidR="0040587C">
              <w:rPr>
                <w:rFonts w:ascii="Times New Roman" w:hAnsi="Times New Roman" w:cs="Times New Roman"/>
              </w:rPr>
              <w:t xml:space="preserve">1 </w:t>
            </w:r>
            <w:r w:rsidR="00150C90" w:rsidRPr="00150C90">
              <w:rPr>
                <w:rFonts w:ascii="Times New Roman" w:hAnsi="Times New Roman" w:cs="Times New Roman"/>
              </w:rPr>
              <w:t>поддон для мытья ног</w:t>
            </w:r>
            <w:r w:rsidR="00AF72B7">
              <w:rPr>
                <w:rFonts w:ascii="Times New Roman" w:hAnsi="Times New Roman" w:cs="Times New Roman"/>
              </w:rPr>
              <w:t>.</w:t>
            </w:r>
          </w:p>
          <w:p w:rsidR="00AF72B7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Группа №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40587C">
              <w:rPr>
                <w:rFonts w:ascii="Times New Roman" w:hAnsi="Times New Roman" w:cs="Times New Roman"/>
              </w:rPr>
              <w:t>.-</w:t>
            </w:r>
            <w:proofErr w:type="gramEnd"/>
            <w:r w:rsidR="00405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AF72B7">
              <w:rPr>
                <w:rFonts w:ascii="Times New Roman" w:hAnsi="Times New Roman" w:cs="Times New Roman"/>
              </w:rPr>
              <w:t xml:space="preserve"> детских унитаза,2</w:t>
            </w:r>
            <w:r w:rsidR="001C312F">
              <w:rPr>
                <w:rFonts w:ascii="Times New Roman" w:hAnsi="Times New Roman" w:cs="Times New Roman"/>
              </w:rPr>
              <w:t xml:space="preserve"> детских умывальника,1 умывальник для взрослых, 1 хозяйственный шкаф,</w:t>
            </w:r>
            <w:r w:rsidR="0040587C">
              <w:rPr>
                <w:rFonts w:ascii="Times New Roman" w:hAnsi="Times New Roman" w:cs="Times New Roman"/>
              </w:rPr>
              <w:t xml:space="preserve"> </w:t>
            </w:r>
          </w:p>
          <w:p w:rsidR="00AF72B7" w:rsidRDefault="00AF72B7" w:rsidP="00A67D2E">
            <w:pPr>
              <w:rPr>
                <w:rFonts w:ascii="Times New Roman" w:hAnsi="Times New Roman" w:cs="Times New Roman"/>
              </w:rPr>
            </w:pPr>
            <w:r w:rsidRPr="00AF72B7">
              <w:rPr>
                <w:rFonts w:ascii="Times New Roman" w:hAnsi="Times New Roman" w:cs="Times New Roman"/>
              </w:rPr>
              <w:t>1 поддон для мытья ног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72B7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Группа №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1C312F" w:rsidRPr="00E30626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="00405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0587C">
              <w:rPr>
                <w:rFonts w:ascii="Times New Roman" w:hAnsi="Times New Roman" w:cs="Times New Roman"/>
              </w:rPr>
              <w:t xml:space="preserve"> детских унитаза,</w:t>
            </w:r>
            <w:r>
              <w:rPr>
                <w:rFonts w:ascii="Times New Roman" w:hAnsi="Times New Roman" w:cs="Times New Roman"/>
              </w:rPr>
              <w:t>2</w:t>
            </w:r>
            <w:r w:rsidR="001C312F">
              <w:rPr>
                <w:rFonts w:ascii="Times New Roman" w:hAnsi="Times New Roman" w:cs="Times New Roman"/>
              </w:rPr>
              <w:t xml:space="preserve"> детских умывальника,1 умывальник для взрослых, 1 хозяйственный шкаф,</w:t>
            </w:r>
          </w:p>
          <w:p w:rsidR="0040587C" w:rsidRDefault="0040587C" w:rsidP="00A67D2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72B7" w:rsidRPr="00AF72B7">
              <w:rPr>
                <w:rFonts w:ascii="Times New Roman" w:hAnsi="Times New Roman" w:cs="Times New Roman"/>
              </w:rPr>
              <w:t>1 поддон для мытья ног</w:t>
            </w:r>
            <w:r w:rsidR="00AF72B7">
              <w:rPr>
                <w:rFonts w:ascii="Times New Roman" w:hAnsi="Times New Roman" w:cs="Times New Roman"/>
              </w:rPr>
              <w:t>.</w:t>
            </w:r>
          </w:p>
          <w:p w:rsidR="001C312F" w:rsidRPr="0040587C" w:rsidRDefault="00AA1D2D" w:rsidP="00AA1D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u w:val="single"/>
              </w:rPr>
              <w:t>Группа №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4</w:t>
            </w:r>
            <w:r w:rsidR="0040587C" w:rsidRPr="00E30626">
              <w:rPr>
                <w:rFonts w:ascii="Times New Roman" w:hAnsi="Times New Roman" w:cs="Times New Roman"/>
                <w:u w:val="single"/>
              </w:rPr>
              <w:t>.-</w:t>
            </w:r>
            <w:proofErr w:type="gramEnd"/>
            <w:r w:rsidR="00405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детских унитаза,2</w:t>
            </w:r>
            <w:r w:rsidR="0040587C">
              <w:rPr>
                <w:rFonts w:ascii="Times New Roman" w:hAnsi="Times New Roman" w:cs="Times New Roman"/>
              </w:rPr>
              <w:t xml:space="preserve"> детских умывальника,1 умывальник для вз</w:t>
            </w:r>
            <w:r w:rsidR="00AF72B7">
              <w:rPr>
                <w:rFonts w:ascii="Times New Roman" w:hAnsi="Times New Roman" w:cs="Times New Roman"/>
              </w:rPr>
              <w:t>рослых, 1 хозяйственный шкаф,</w:t>
            </w:r>
            <w:r w:rsidR="00150C9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72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72B7" w:rsidRPr="00AF72B7">
              <w:rPr>
                <w:rFonts w:ascii="Times New Roman" w:hAnsi="Times New Roman" w:cs="Times New Roman"/>
              </w:rPr>
              <w:t>1</w:t>
            </w:r>
            <w:r w:rsidR="00AF72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50C90" w:rsidRPr="00150C90">
              <w:rPr>
                <w:rFonts w:ascii="Times New Roman" w:hAnsi="Times New Roman" w:cs="Times New Roman"/>
              </w:rPr>
              <w:t>поддон для мытья ног</w:t>
            </w:r>
          </w:p>
        </w:tc>
      </w:tr>
      <w:tr w:rsidR="00D219D9" w:rsidTr="00FD3B29">
        <w:tc>
          <w:tcPr>
            <w:tcW w:w="426" w:type="dxa"/>
          </w:tcPr>
          <w:p w:rsidR="00D219D9" w:rsidRDefault="00D219D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6" w:type="dxa"/>
            <w:gridSpan w:val="2"/>
            <w:tcBorders>
              <w:bottom w:val="single" w:sz="4" w:space="0" w:color="auto"/>
            </w:tcBorders>
          </w:tcPr>
          <w:p w:rsidR="00D219D9" w:rsidRDefault="00E30626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блок</w:t>
            </w:r>
            <w:r w:rsidR="00E02861">
              <w:rPr>
                <w:rFonts w:ascii="Times New Roman" w:hAnsi="Times New Roman" w:cs="Times New Roman"/>
              </w:rPr>
              <w:t>:</w:t>
            </w:r>
          </w:p>
          <w:p w:rsidR="003972D6" w:rsidRDefault="003972D6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-медицинский кабинет</w:t>
            </w:r>
          </w:p>
          <w:p w:rsidR="003972D6" w:rsidRDefault="003972D6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-процедурный кабинет</w:t>
            </w:r>
          </w:p>
          <w:p w:rsidR="003972D6" w:rsidRDefault="003972D6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E02861" w:rsidRDefault="00E02861" w:rsidP="00A67D2E">
            <w:pPr>
              <w:rPr>
                <w:rFonts w:ascii="Times New Roman" w:hAnsi="Times New Roman" w:cs="Times New Roman"/>
                <w:color w:val="FF0000"/>
              </w:rPr>
            </w:pPr>
          </w:p>
          <w:p w:rsidR="00D219D9" w:rsidRPr="003972D6" w:rsidRDefault="00D219D9" w:rsidP="00A67D2E">
            <w:pPr>
              <w:rPr>
                <w:rFonts w:ascii="Times New Roman" w:hAnsi="Times New Roman" w:cs="Times New Roman"/>
              </w:rPr>
            </w:pPr>
          </w:p>
        </w:tc>
      </w:tr>
      <w:tr w:rsidR="00FD3B29" w:rsidTr="00FD3B29">
        <w:trPr>
          <w:trHeight w:val="165"/>
        </w:trPr>
        <w:tc>
          <w:tcPr>
            <w:tcW w:w="426" w:type="dxa"/>
            <w:vMerge w:val="restart"/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оборудования</w:t>
            </w:r>
          </w:p>
          <w:p w:rsidR="00AA1D2D" w:rsidRDefault="00AA1D2D" w:rsidP="00A67D2E">
            <w:pPr>
              <w:rPr>
                <w:rFonts w:ascii="Times New Roman" w:hAnsi="Times New Roman" w:cs="Times New Roman"/>
              </w:rPr>
            </w:pPr>
          </w:p>
          <w:p w:rsidR="00AA1D2D" w:rsidRDefault="00AA1D2D" w:rsidP="00A67D2E">
            <w:pPr>
              <w:rPr>
                <w:rFonts w:ascii="Times New Roman" w:hAnsi="Times New Roman" w:cs="Times New Roman"/>
              </w:rPr>
            </w:pPr>
          </w:p>
          <w:p w:rsidR="00AA1D2D" w:rsidRDefault="00AA1D2D" w:rsidP="00A67D2E">
            <w:pPr>
              <w:rPr>
                <w:rFonts w:ascii="Times New Roman" w:hAnsi="Times New Roman" w:cs="Times New Roman"/>
              </w:rPr>
            </w:pPr>
          </w:p>
          <w:p w:rsidR="00AA1D2D" w:rsidRDefault="00AA1D2D" w:rsidP="00A67D2E">
            <w:pPr>
              <w:rPr>
                <w:rFonts w:ascii="Times New Roman" w:hAnsi="Times New Roman" w:cs="Times New Roman"/>
              </w:rPr>
            </w:pPr>
          </w:p>
          <w:p w:rsidR="00AA1D2D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Прачечная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бытовой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D3B29" w:rsidRDefault="00AF72B7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3B2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3B29" w:rsidTr="00FD3B29">
        <w:trPr>
          <w:trHeight w:val="135"/>
        </w:trPr>
        <w:tc>
          <w:tcPr>
            <w:tcW w:w="426" w:type="dxa"/>
            <w:vMerge/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плита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D3B29" w:rsidRDefault="00AA1D2D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3B2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3B29" w:rsidTr="00FD3B29">
        <w:trPr>
          <w:trHeight w:val="249"/>
        </w:trPr>
        <w:tc>
          <w:tcPr>
            <w:tcW w:w="426" w:type="dxa"/>
            <w:vMerge/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B29" w:rsidRDefault="00FD3B29" w:rsidP="00E028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r w:rsidR="00E02861">
              <w:rPr>
                <w:rFonts w:ascii="Times New Roman" w:hAnsi="Times New Roman" w:cs="Times New Roman"/>
              </w:rPr>
              <w:t>омясорубка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D3B29" w:rsidRDefault="00E02861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3B2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3B29" w:rsidTr="00FD3B29">
        <w:trPr>
          <w:trHeight w:val="300"/>
        </w:trPr>
        <w:tc>
          <w:tcPr>
            <w:tcW w:w="426" w:type="dxa"/>
            <w:vMerge/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B29" w:rsidRDefault="00AA1D2D" w:rsidP="00AA1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Электроовощерезка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D3B29" w:rsidRDefault="00E02861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3B2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3B29" w:rsidTr="00FD3B29">
        <w:trPr>
          <w:trHeight w:val="191"/>
        </w:trPr>
        <w:tc>
          <w:tcPr>
            <w:tcW w:w="426" w:type="dxa"/>
            <w:vMerge/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02861">
              <w:rPr>
                <w:rFonts w:ascii="Times New Roman" w:hAnsi="Times New Roman" w:cs="Times New Roman"/>
              </w:rPr>
              <w:t>ытяжка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FD3B29" w:rsidRDefault="00FD3B2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14B66" w:rsidTr="00FD3B29">
        <w:trPr>
          <w:trHeight w:val="191"/>
        </w:trPr>
        <w:tc>
          <w:tcPr>
            <w:tcW w:w="426" w:type="dxa"/>
            <w:vMerge/>
          </w:tcPr>
          <w:p w:rsidR="00814B66" w:rsidRDefault="00814B66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814B66" w:rsidRDefault="00814B66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</w:tcPr>
          <w:p w:rsidR="00814B66" w:rsidRDefault="00814B66" w:rsidP="00A67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Электроводонагреватель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814B66" w:rsidRDefault="00814B66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1106" w:rsidTr="00FD3B29">
        <w:trPr>
          <w:trHeight w:val="285"/>
        </w:trPr>
        <w:tc>
          <w:tcPr>
            <w:tcW w:w="426" w:type="dxa"/>
            <w:vMerge/>
          </w:tcPr>
          <w:p w:rsidR="002C1106" w:rsidRDefault="002C1106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2C1106" w:rsidRDefault="002C1106" w:rsidP="00A6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106" w:rsidRDefault="000B5249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Машина стиральная автомат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2C1106" w:rsidRDefault="00AF72B7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249">
              <w:rPr>
                <w:rFonts w:ascii="Times New Roman" w:hAnsi="Times New Roman" w:cs="Times New Roman"/>
              </w:rPr>
              <w:t xml:space="preserve"> шт. </w:t>
            </w:r>
          </w:p>
        </w:tc>
      </w:tr>
    </w:tbl>
    <w:p w:rsidR="00D219D9" w:rsidRDefault="00D219D9" w:rsidP="00A67D2E">
      <w:pPr>
        <w:spacing w:after="0" w:line="240" w:lineRule="auto"/>
        <w:rPr>
          <w:rFonts w:ascii="Times New Roman" w:hAnsi="Times New Roman" w:cs="Times New Roman"/>
        </w:rPr>
      </w:pPr>
    </w:p>
    <w:p w:rsidR="00D219D9" w:rsidRPr="006A1AE5" w:rsidRDefault="00D219D9" w:rsidP="00A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5">
        <w:rPr>
          <w:rFonts w:ascii="Times New Roman" w:hAnsi="Times New Roman" w:cs="Times New Roman"/>
          <w:b/>
          <w:sz w:val="28"/>
          <w:szCs w:val="28"/>
        </w:rPr>
        <w:t>Техническое оснащение образовательного учреждения</w:t>
      </w:r>
    </w:p>
    <w:p w:rsidR="005E2B80" w:rsidRPr="005E2B80" w:rsidRDefault="005E2B80" w:rsidP="00A67D2E">
      <w:pPr>
        <w:spacing w:after="0" w:line="240" w:lineRule="auto"/>
        <w:rPr>
          <w:rFonts w:ascii="Times New Roman" w:hAnsi="Times New Roman" w:cs="Times New Roman"/>
          <w:b/>
        </w:rPr>
      </w:pPr>
      <w:r w:rsidRPr="00D712D4">
        <w:rPr>
          <w:rFonts w:ascii="Times New Roman" w:hAnsi="Times New Roman" w:cs="Times New Roman"/>
          <w:b/>
        </w:rPr>
        <w:t>1.</w:t>
      </w:r>
      <w:r w:rsidRPr="005E2B80">
        <w:rPr>
          <w:rFonts w:ascii="Times New Roman" w:hAnsi="Times New Roman" w:cs="Times New Roman"/>
          <w:b/>
        </w:rPr>
        <w:t>Перечень компьютеров,  имеющихся в образовательном учреждении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34"/>
        <w:gridCol w:w="3163"/>
      </w:tblGrid>
      <w:tr w:rsidR="005E2B80" w:rsidRPr="005E2B80" w:rsidTr="005E2B80">
        <w:trPr>
          <w:tblCellSpacing w:w="0" w:type="dxa"/>
          <w:jc w:val="center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80">
              <w:rPr>
                <w:rFonts w:ascii="Times New Roman" w:hAnsi="Times New Roman" w:cs="Times New Roman"/>
              </w:rPr>
              <w:t>Тип компьютера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8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80">
              <w:rPr>
                <w:rFonts w:ascii="Times New Roman" w:hAnsi="Times New Roman" w:cs="Times New Roman"/>
              </w:rPr>
              <w:t xml:space="preserve">Где используются </w:t>
            </w:r>
          </w:p>
        </w:tc>
      </w:tr>
      <w:tr w:rsidR="005E2B80" w:rsidRPr="005E2B80" w:rsidTr="005E2B80">
        <w:trPr>
          <w:tblCellSpacing w:w="0" w:type="dxa"/>
          <w:jc w:val="center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814B66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заведующего</w:t>
            </w:r>
            <w:r w:rsidR="00814B66">
              <w:rPr>
                <w:rFonts w:ascii="Times New Roman" w:hAnsi="Times New Roman" w:cs="Times New Roman"/>
              </w:rPr>
              <w:t>, зам.зав по АХР</w:t>
            </w:r>
          </w:p>
        </w:tc>
      </w:tr>
    </w:tbl>
    <w:p w:rsidR="005E2B80" w:rsidRDefault="005E2B80" w:rsidP="00A67D2E">
      <w:pPr>
        <w:spacing w:after="0" w:line="240" w:lineRule="auto"/>
        <w:rPr>
          <w:rFonts w:ascii="Times New Roman" w:hAnsi="Times New Roman" w:cs="Times New Roman"/>
          <w:b/>
        </w:rPr>
      </w:pPr>
    </w:p>
    <w:p w:rsidR="005E2B80" w:rsidRPr="005E2B80" w:rsidRDefault="005E2B80" w:rsidP="00A67D2E">
      <w:pPr>
        <w:spacing w:after="0" w:line="240" w:lineRule="auto"/>
        <w:rPr>
          <w:rFonts w:ascii="Times New Roman" w:hAnsi="Times New Roman" w:cs="Times New Roman"/>
          <w:b/>
        </w:rPr>
      </w:pPr>
      <w:r w:rsidRPr="005E2B80">
        <w:rPr>
          <w:rFonts w:ascii="Times New Roman" w:hAnsi="Times New Roman" w:cs="Times New Roman"/>
          <w:b/>
        </w:rPr>
        <w:t>2. Наличие в образовательном учреждении оргтехники и технических средств обучения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724"/>
      </w:tblGrid>
      <w:tr w:rsidR="005E2B80" w:rsidRPr="005E2B80" w:rsidTr="005E2B80">
        <w:trPr>
          <w:tblCellSpacing w:w="0" w:type="dxa"/>
          <w:jc w:val="center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8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E2B80" w:rsidRPr="005E2B80" w:rsidTr="00B16E23">
        <w:trPr>
          <w:trHeight w:val="397"/>
          <w:tblCellSpacing w:w="0" w:type="dxa"/>
          <w:jc w:val="center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316309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814B66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B80" w:rsidRPr="005E2B80" w:rsidTr="005E2B80">
        <w:trPr>
          <w:tblCellSpacing w:w="0" w:type="dxa"/>
          <w:jc w:val="center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E2B80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80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B80" w:rsidRPr="005E2B80" w:rsidRDefault="005C5834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309" w:rsidRPr="005E2B80" w:rsidTr="00316309">
        <w:trPr>
          <w:trHeight w:val="540"/>
          <w:tblCellSpacing w:w="0" w:type="dxa"/>
          <w:jc w:val="center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87C" w:rsidRDefault="00316309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оборуд</w:t>
            </w:r>
            <w:r w:rsidR="0040587C">
              <w:rPr>
                <w:rFonts w:ascii="Times New Roman" w:hAnsi="Times New Roman" w:cs="Times New Roman"/>
              </w:rPr>
              <w:t>ование:</w:t>
            </w:r>
          </w:p>
          <w:p w:rsidR="0040587C" w:rsidRDefault="0040587C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-проектор,</w:t>
            </w:r>
          </w:p>
          <w:p w:rsidR="00316309" w:rsidRPr="005E2B80" w:rsidRDefault="0040587C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экран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87C" w:rsidRDefault="0040587C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87C" w:rsidRPr="005E2B80" w:rsidRDefault="005C5834" w:rsidP="00A6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16309" w:rsidRDefault="00316309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0587C" w:rsidRDefault="0040587C" w:rsidP="00A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7C" w:rsidRDefault="0040587C" w:rsidP="00A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09" w:rsidRPr="006A1AE5" w:rsidRDefault="00316309" w:rsidP="00A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5">
        <w:rPr>
          <w:rFonts w:ascii="Times New Roman" w:hAnsi="Times New Roman" w:cs="Times New Roman"/>
          <w:b/>
          <w:sz w:val="28"/>
          <w:szCs w:val="28"/>
        </w:rPr>
        <w:t>Оснащение прогулочных участков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5961"/>
        <w:gridCol w:w="3119"/>
      </w:tblGrid>
      <w:tr w:rsidR="00316309" w:rsidTr="00814B66">
        <w:tc>
          <w:tcPr>
            <w:tcW w:w="491" w:type="dxa"/>
          </w:tcPr>
          <w:p w:rsidR="00316309" w:rsidRDefault="00C70697" w:rsidP="00A67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1" w:type="dxa"/>
          </w:tcPr>
          <w:p w:rsidR="00316309" w:rsidRDefault="00C70697" w:rsidP="00A67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19" w:type="dxa"/>
          </w:tcPr>
          <w:p w:rsidR="00316309" w:rsidRDefault="00C70697" w:rsidP="00A67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16309" w:rsidTr="00814B66">
        <w:tc>
          <w:tcPr>
            <w:tcW w:w="491" w:type="dxa"/>
          </w:tcPr>
          <w:p w:rsidR="00316309" w:rsidRPr="00814B66" w:rsidRDefault="00814B66" w:rsidP="00814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1" w:type="dxa"/>
          </w:tcPr>
          <w:p w:rsidR="00316309" w:rsidRPr="000B5249" w:rsidRDefault="00C70697" w:rsidP="00A67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</w:rPr>
              <w:t>Веранда</w:t>
            </w:r>
          </w:p>
        </w:tc>
        <w:tc>
          <w:tcPr>
            <w:tcW w:w="3119" w:type="dxa"/>
          </w:tcPr>
          <w:p w:rsidR="00316309" w:rsidRPr="000B5249" w:rsidRDefault="00C70697" w:rsidP="00A67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16309" w:rsidTr="00814B66">
        <w:tc>
          <w:tcPr>
            <w:tcW w:w="491" w:type="dxa"/>
          </w:tcPr>
          <w:p w:rsidR="00316309" w:rsidRPr="00814B66" w:rsidRDefault="00814B66" w:rsidP="00814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1" w:type="dxa"/>
          </w:tcPr>
          <w:p w:rsidR="00316309" w:rsidRPr="00C70697" w:rsidRDefault="00C70697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119" w:type="dxa"/>
          </w:tcPr>
          <w:p w:rsidR="00316309" w:rsidRPr="00C70697" w:rsidRDefault="00C70697" w:rsidP="00A6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14B66" w:rsidRDefault="00B16E23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1D1DD6">
        <w:rPr>
          <w:rFonts w:ascii="Times New Roman" w:hAnsi="Times New Roman" w:cs="Times New Roman"/>
          <w:b/>
        </w:rPr>
        <w:t xml:space="preserve">        </w:t>
      </w:r>
      <w:r w:rsidR="00C70697">
        <w:rPr>
          <w:rFonts w:ascii="Times New Roman" w:hAnsi="Times New Roman" w:cs="Times New Roman"/>
        </w:rPr>
        <w:t xml:space="preserve"> </w:t>
      </w:r>
    </w:p>
    <w:p w:rsidR="00527E60" w:rsidRPr="002C1106" w:rsidRDefault="00527E60" w:rsidP="00A67D2E">
      <w:pPr>
        <w:spacing w:after="0" w:line="240" w:lineRule="auto"/>
        <w:rPr>
          <w:rFonts w:ascii="Times New Roman" w:hAnsi="Times New Roman" w:cs="Times New Roman"/>
        </w:rPr>
      </w:pPr>
      <w:r w:rsidRPr="00205B4E">
        <w:rPr>
          <w:rFonts w:ascii="Times New Roman" w:hAnsi="Times New Roman" w:cs="Times New Roman"/>
        </w:rPr>
        <w:t>Территория  учреждения озеленена деревьями и кус</w:t>
      </w:r>
      <w:r w:rsidR="002C1106">
        <w:rPr>
          <w:rFonts w:ascii="Times New Roman" w:hAnsi="Times New Roman" w:cs="Times New Roman"/>
        </w:rPr>
        <w:t xml:space="preserve">тарниками, разбиты цветники.  На прогулочном участке каждой возрастной </w:t>
      </w:r>
      <w:proofErr w:type="gramStart"/>
      <w:r w:rsidR="002C1106">
        <w:rPr>
          <w:rFonts w:ascii="Times New Roman" w:hAnsi="Times New Roman" w:cs="Times New Roman"/>
        </w:rPr>
        <w:t>группы  созданы</w:t>
      </w:r>
      <w:proofErr w:type="gramEnd"/>
      <w:r w:rsidR="002C1106">
        <w:rPr>
          <w:rFonts w:ascii="Times New Roman" w:hAnsi="Times New Roman" w:cs="Times New Roman"/>
        </w:rPr>
        <w:t xml:space="preserve"> условия  для самостоятельной активной </w:t>
      </w:r>
      <w:r w:rsidR="00DC6C74">
        <w:rPr>
          <w:rFonts w:ascii="Times New Roman" w:hAnsi="Times New Roman" w:cs="Times New Roman"/>
        </w:rPr>
        <w:t>и целенаправленной деятельности детей.</w:t>
      </w:r>
      <w:r w:rsidR="00C70697" w:rsidRPr="002C1106">
        <w:t xml:space="preserve"> </w:t>
      </w:r>
    </w:p>
    <w:p w:rsidR="001D1DD6" w:rsidRPr="006A1AE5" w:rsidRDefault="001D1DD6" w:rsidP="00A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E5">
        <w:rPr>
          <w:rFonts w:ascii="Times New Roman" w:hAnsi="Times New Roman" w:cs="Times New Roman"/>
          <w:b/>
          <w:sz w:val="28"/>
          <w:szCs w:val="28"/>
        </w:rPr>
        <w:t xml:space="preserve">Пространство групповых </w:t>
      </w:r>
      <w:r w:rsidR="00B16E23" w:rsidRPr="006A1AE5">
        <w:rPr>
          <w:rFonts w:ascii="Times New Roman" w:hAnsi="Times New Roman" w:cs="Times New Roman"/>
          <w:b/>
          <w:sz w:val="28"/>
          <w:szCs w:val="28"/>
        </w:rPr>
        <w:t xml:space="preserve">и специализированных </w:t>
      </w:r>
      <w:r w:rsidRPr="006A1AE5">
        <w:rPr>
          <w:rFonts w:ascii="Times New Roman" w:hAnsi="Times New Roman" w:cs="Times New Roman"/>
          <w:b/>
          <w:sz w:val="28"/>
          <w:szCs w:val="28"/>
        </w:rPr>
        <w:t>помещений</w:t>
      </w:r>
    </w:p>
    <w:p w:rsidR="00814B66" w:rsidRDefault="00C70697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16E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527E60" w:rsidRPr="00205B4E">
        <w:rPr>
          <w:rFonts w:ascii="Times New Roman" w:hAnsi="Times New Roman" w:cs="Times New Roman"/>
        </w:rPr>
        <w:t xml:space="preserve">Пространство  всех  возрастных  групп  ДОУ  построено  с  учётом  </w:t>
      </w:r>
      <w:proofErr w:type="spellStart"/>
      <w:r w:rsidR="00527E60" w:rsidRPr="00205B4E">
        <w:rPr>
          <w:rFonts w:ascii="Times New Roman" w:hAnsi="Times New Roman" w:cs="Times New Roman"/>
        </w:rPr>
        <w:t>здоровьесберегающего</w:t>
      </w:r>
      <w:proofErr w:type="spellEnd"/>
      <w:r w:rsidR="00527E60" w:rsidRPr="00205B4E">
        <w:rPr>
          <w:rFonts w:ascii="Times New Roman" w:hAnsi="Times New Roman" w:cs="Times New Roman"/>
        </w:rPr>
        <w:t xml:space="preserve"> компонента.  Все  элементы  среды  связаны  между  собой  по  содержанию,  масштабу  и художественному решению. </w:t>
      </w:r>
      <w:r w:rsidR="001D1DD6">
        <w:rPr>
          <w:rFonts w:ascii="Times New Roman" w:hAnsi="Times New Roman" w:cs="Times New Roman"/>
        </w:rPr>
        <w:t xml:space="preserve">              </w:t>
      </w:r>
      <w:r w:rsidR="00B16E23">
        <w:rPr>
          <w:rFonts w:ascii="Times New Roman" w:hAnsi="Times New Roman" w:cs="Times New Roman"/>
        </w:rPr>
        <w:t xml:space="preserve">   </w:t>
      </w:r>
      <w:r w:rsidR="00527E60" w:rsidRPr="001D1DD6">
        <w:rPr>
          <w:rFonts w:ascii="Times New Roman" w:hAnsi="Times New Roman" w:cs="Times New Roman"/>
        </w:rPr>
        <w:t>Оформление  групп  направлено  на  обеспечение  психологического  комфорта  и эмоционального  благополучия  дошкольников. </w:t>
      </w:r>
    </w:p>
    <w:p w:rsidR="00527E60" w:rsidRPr="00205B4E" w:rsidRDefault="001D1DD6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7E60" w:rsidRPr="00205B4E">
        <w:rPr>
          <w:rFonts w:ascii="Times New Roman" w:hAnsi="Times New Roman" w:cs="Times New Roman"/>
        </w:rPr>
        <w:t xml:space="preserve">Предметно-развивающая  среда  в  ДОУ  создана  с  учётом  соответствия  развивающей  среды реализуемой  в  ДОУ  программе,  требований  СанПиН,  основных  направлений  развития  </w:t>
      </w:r>
      <w:r>
        <w:rPr>
          <w:rFonts w:ascii="Times New Roman" w:hAnsi="Times New Roman" w:cs="Times New Roman"/>
        </w:rPr>
        <w:t xml:space="preserve">           </w:t>
      </w:r>
      <w:r w:rsidR="00527E60" w:rsidRPr="00205B4E">
        <w:rPr>
          <w:rFonts w:ascii="Times New Roman" w:hAnsi="Times New Roman" w:cs="Times New Roman"/>
        </w:rPr>
        <w:t>ребёнка в соответствии с ФГОС. При создании развивающей среды в группах, педагоги  учли  ведущую  роль  игровой  деятельно</w:t>
      </w:r>
      <w:r>
        <w:rPr>
          <w:rFonts w:ascii="Times New Roman" w:hAnsi="Times New Roman" w:cs="Times New Roman"/>
        </w:rPr>
        <w:t>сти  в  развитии  дошкольников,</w:t>
      </w:r>
      <w:r w:rsidR="00527E60" w:rsidRPr="00205B4E">
        <w:rPr>
          <w:rFonts w:ascii="Times New Roman" w:hAnsi="Times New Roman" w:cs="Times New Roman"/>
        </w:rPr>
        <w:t xml:space="preserve"> необходимость потребности  ребенка,  как  в  индивидуальной,  так  и  в  совместной  деятельности.  </w:t>
      </w:r>
    </w:p>
    <w:p w:rsidR="00814B66" w:rsidRDefault="001D1DD6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7E60" w:rsidRPr="00205B4E">
        <w:rPr>
          <w:rFonts w:ascii="Times New Roman" w:hAnsi="Times New Roman" w:cs="Times New Roman"/>
        </w:rPr>
        <w:t>Все группы ДОУ имеют своё индивидуальное оформление, изготовленное сотрудниками и родителями.  Игрушки  расположены  на  уровне  глаз  ребёнка,  соответствуют  возрасту  и тематическому  принципу.  В  группах  имеется  место  как  для  совместных  игр  и  занятий,  так  и индивидуальных проявлений.</w:t>
      </w:r>
    </w:p>
    <w:p w:rsidR="00962078" w:rsidRDefault="001D1DD6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27E60" w:rsidRPr="00205B4E">
        <w:rPr>
          <w:rFonts w:ascii="Times New Roman" w:hAnsi="Times New Roman" w:cs="Times New Roman"/>
        </w:rPr>
        <w:t xml:space="preserve">Развивающая среда для детей от 3 до 7 лет организована таким образом, что каждый ребёнок имеет возможность заниматься любым делом. Оборудование размещено так, что позволяет детям объединяться  в  мини-группы  по  общим  интересам;  созданы  условия  для  совместной  и индивидуальной активности детей. </w:t>
      </w:r>
      <w:r w:rsidR="00D82676">
        <w:rPr>
          <w:rFonts w:ascii="Times New Roman" w:hAnsi="Times New Roman" w:cs="Times New Roman"/>
        </w:rPr>
        <w:t xml:space="preserve">     </w:t>
      </w:r>
      <w:r w:rsidR="00527E60" w:rsidRPr="00205B4E">
        <w:rPr>
          <w:rFonts w:ascii="Times New Roman" w:hAnsi="Times New Roman" w:cs="Times New Roman"/>
        </w:rPr>
        <w:t>В  каждой  группе  создан  центр  детского  творчества,  где  в  свободном  доступе  имеются необходимые  материалы  для  рисования,  лепки  и  аппликации,  художественного  труда  (бумага разных  видов,  форматов  и  цветов,  пластилин,  краски,  кисти,  кар</w:t>
      </w:r>
      <w:r w:rsidR="00D82676">
        <w:rPr>
          <w:rFonts w:ascii="Times New Roman" w:hAnsi="Times New Roman" w:cs="Times New Roman"/>
        </w:rPr>
        <w:t xml:space="preserve">андаши,  природный                </w:t>
      </w:r>
      <w:r w:rsidR="00527E60" w:rsidRPr="00205B4E">
        <w:rPr>
          <w:rFonts w:ascii="Times New Roman" w:hAnsi="Times New Roman" w:cs="Times New Roman"/>
        </w:rPr>
        <w:t>материал  и  др.).  В  детском  саду  созданы  условия  для  развития  театральной  деятельности </w:t>
      </w:r>
    </w:p>
    <w:p w:rsidR="00807735" w:rsidRDefault="00527E60" w:rsidP="00807735">
      <w:pPr>
        <w:spacing w:after="0" w:line="240" w:lineRule="auto"/>
        <w:rPr>
          <w:rFonts w:ascii="Times New Roman" w:hAnsi="Times New Roman" w:cs="Times New Roman"/>
        </w:rPr>
      </w:pPr>
      <w:r w:rsidRPr="00205B4E">
        <w:rPr>
          <w:rFonts w:ascii="Times New Roman" w:hAnsi="Times New Roman" w:cs="Times New Roman"/>
        </w:rPr>
        <w:t xml:space="preserve"> детей.  </w:t>
      </w:r>
      <w:r w:rsidR="00D82676">
        <w:rPr>
          <w:rFonts w:ascii="Times New Roman" w:hAnsi="Times New Roman" w:cs="Times New Roman"/>
        </w:rPr>
        <w:t>В группах имеются различные виды театров</w:t>
      </w:r>
      <w:r w:rsidR="00785F93">
        <w:rPr>
          <w:rFonts w:ascii="Times New Roman" w:hAnsi="Times New Roman" w:cs="Times New Roman"/>
        </w:rPr>
        <w:t>, различное оснащение дл разыгрывания  сценок и спектаклей.</w:t>
      </w:r>
      <w:r w:rsidR="00D826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785F93">
        <w:rPr>
          <w:rFonts w:ascii="Times New Roman" w:hAnsi="Times New Roman" w:cs="Times New Roman"/>
        </w:rPr>
        <w:t xml:space="preserve">          </w:t>
      </w:r>
      <w:r w:rsidRPr="00205B4E">
        <w:rPr>
          <w:rFonts w:ascii="Times New Roman" w:hAnsi="Times New Roman" w:cs="Times New Roman"/>
        </w:rPr>
        <w:t xml:space="preserve">Для  проведения  разноплановых  мероприятий  и  занятий  по  музыкальному  воспитанию </w:t>
      </w:r>
      <w:r w:rsidR="00807735">
        <w:rPr>
          <w:rFonts w:ascii="Times New Roman" w:hAnsi="Times New Roman" w:cs="Times New Roman"/>
        </w:rPr>
        <w:t>в каждой группе имеется пианино.</w:t>
      </w:r>
    </w:p>
    <w:p w:rsidR="00DC6C74" w:rsidRPr="003972D6" w:rsidRDefault="00785F93" w:rsidP="00807735">
      <w:pPr>
        <w:spacing w:after="0" w:line="240" w:lineRule="auto"/>
        <w:rPr>
          <w:rFonts w:ascii="Times New Roman" w:hAnsi="Times New Roman" w:cs="Times New Roman"/>
        </w:rPr>
      </w:pPr>
      <w:r w:rsidRPr="003972D6">
        <w:rPr>
          <w:rFonts w:ascii="Times New Roman" w:hAnsi="Times New Roman" w:cs="Times New Roman"/>
        </w:rPr>
        <w:t xml:space="preserve">           </w:t>
      </w:r>
      <w:r w:rsidR="00B16E23" w:rsidRPr="003972D6">
        <w:rPr>
          <w:rFonts w:ascii="Times New Roman" w:hAnsi="Times New Roman" w:cs="Times New Roman"/>
        </w:rPr>
        <w:t xml:space="preserve"> </w:t>
      </w:r>
      <w:r w:rsidR="00527E60" w:rsidRPr="003972D6">
        <w:rPr>
          <w:rFonts w:ascii="Times New Roman" w:hAnsi="Times New Roman" w:cs="Times New Roman"/>
        </w:rPr>
        <w:t>Важную роль в развитии дошкольников играет конструктивная деятельность. Для развития конструктивной  деятельности  детей  в  группах  созданы  необходимые  условия.  Во  всех  групп</w:t>
      </w:r>
      <w:r w:rsidR="00527E60" w:rsidRPr="003972D6">
        <w:rPr>
          <w:rFonts w:ascii="Times New Roman" w:hAnsi="Times New Roman" w:cs="Times New Roman"/>
        </w:rPr>
        <w:lastRenderedPageBreak/>
        <w:t xml:space="preserve">ах имеются мелкий (настольный) и крупный (напольный) строительные материалы, пластмассовые и деревянные конструкторы с различными способами соединения деталей. </w:t>
      </w:r>
      <w:r w:rsidR="00D712D4" w:rsidRPr="003972D6">
        <w:rPr>
          <w:rFonts w:ascii="Times New Roman" w:hAnsi="Times New Roman" w:cs="Times New Roman"/>
        </w:rPr>
        <w:t xml:space="preserve">  </w:t>
      </w:r>
      <w:r w:rsidR="00DC6C74" w:rsidRPr="003972D6">
        <w:rPr>
          <w:rFonts w:ascii="Times New Roman" w:hAnsi="Times New Roman" w:cs="Times New Roman"/>
        </w:rPr>
        <w:t xml:space="preserve">               </w:t>
      </w:r>
    </w:p>
    <w:p w:rsidR="00DC6C74" w:rsidRPr="003972D6" w:rsidRDefault="00DC6C74" w:rsidP="00A67D2E">
      <w:pPr>
        <w:spacing w:after="0" w:line="240" w:lineRule="auto"/>
        <w:rPr>
          <w:rFonts w:ascii="Times New Roman" w:hAnsi="Times New Roman" w:cs="Times New Roman"/>
        </w:rPr>
      </w:pPr>
      <w:r w:rsidRPr="003972D6">
        <w:rPr>
          <w:rFonts w:ascii="Times New Roman" w:hAnsi="Times New Roman" w:cs="Times New Roman"/>
        </w:rPr>
        <w:t xml:space="preserve">            </w:t>
      </w:r>
      <w:r w:rsidR="00807735">
        <w:rPr>
          <w:rFonts w:ascii="Times New Roman" w:hAnsi="Times New Roman" w:cs="Times New Roman"/>
        </w:rPr>
        <w:tab/>
      </w:r>
      <w:r w:rsidRPr="003972D6">
        <w:rPr>
          <w:rFonts w:ascii="Times New Roman" w:hAnsi="Times New Roman" w:cs="Times New Roman"/>
        </w:rPr>
        <w:t xml:space="preserve">В </w:t>
      </w:r>
      <w:r w:rsidR="00527E60" w:rsidRPr="003972D6">
        <w:rPr>
          <w:rFonts w:ascii="Times New Roman" w:hAnsi="Times New Roman" w:cs="Times New Roman"/>
        </w:rPr>
        <w:t>группах  имеются  подбо</w:t>
      </w:r>
      <w:r w:rsidRPr="003972D6">
        <w:rPr>
          <w:rFonts w:ascii="Times New Roman" w:hAnsi="Times New Roman" w:cs="Times New Roman"/>
        </w:rPr>
        <w:t xml:space="preserve">рки  книг  и  открыток,  наборы </w:t>
      </w:r>
      <w:r w:rsidR="00527E60" w:rsidRPr="003972D6">
        <w:rPr>
          <w:rFonts w:ascii="Times New Roman" w:hAnsi="Times New Roman" w:cs="Times New Roman"/>
        </w:rPr>
        <w:t>фотографий  и  картинок,  знакомящие  с  историей,  культурой,  трудом,  бытом  разных  народов,  с техническими  достижениями  человечества.  Для  знакомства  с  правилами  дорожного движения и дорожными знаками широко используются дидактические и настольно-печатные игры</w:t>
      </w:r>
      <w:r w:rsidR="00962078">
        <w:rPr>
          <w:rFonts w:ascii="Times New Roman" w:hAnsi="Times New Roman" w:cs="Times New Roman"/>
        </w:rPr>
        <w:t xml:space="preserve">. </w:t>
      </w:r>
    </w:p>
    <w:p w:rsidR="00527E60" w:rsidRPr="003972D6" w:rsidRDefault="00DC6C74" w:rsidP="00A67D2E">
      <w:pPr>
        <w:spacing w:after="0" w:line="240" w:lineRule="auto"/>
        <w:rPr>
          <w:rFonts w:ascii="Times New Roman" w:hAnsi="Times New Roman" w:cs="Times New Roman"/>
        </w:rPr>
      </w:pPr>
      <w:r w:rsidRPr="003972D6">
        <w:rPr>
          <w:rFonts w:ascii="Times New Roman" w:hAnsi="Times New Roman" w:cs="Times New Roman"/>
        </w:rPr>
        <w:t xml:space="preserve">            </w:t>
      </w:r>
      <w:r w:rsidR="00527E60" w:rsidRPr="003972D6">
        <w:rPr>
          <w:rFonts w:ascii="Times New Roman" w:hAnsi="Times New Roman" w:cs="Times New Roman"/>
        </w:rPr>
        <w:t>В группах собран демонстрационный и раздаточный материал для обучения детей счёту, развития представлений о величине предметов и их форме, пространственных и временных представлений. Педагогами детского сада широко используются дидактические игры для развития у детей логического мышления, памяти.</w:t>
      </w:r>
    </w:p>
    <w:p w:rsidR="00527E60" w:rsidRPr="003972D6" w:rsidRDefault="00B16E23" w:rsidP="00A67D2E">
      <w:pPr>
        <w:spacing w:after="0" w:line="240" w:lineRule="auto"/>
        <w:rPr>
          <w:rFonts w:ascii="Times New Roman" w:hAnsi="Times New Roman" w:cs="Times New Roman"/>
        </w:rPr>
      </w:pPr>
      <w:r w:rsidRPr="003972D6">
        <w:rPr>
          <w:rFonts w:ascii="Times New Roman" w:hAnsi="Times New Roman" w:cs="Times New Roman"/>
        </w:rPr>
        <w:t xml:space="preserve">     </w:t>
      </w:r>
      <w:r w:rsidR="00DC6C74" w:rsidRPr="003972D6">
        <w:rPr>
          <w:rFonts w:ascii="Times New Roman" w:hAnsi="Times New Roman" w:cs="Times New Roman"/>
        </w:rPr>
        <w:t xml:space="preserve">     </w:t>
      </w:r>
      <w:r w:rsidR="00527E60" w:rsidRPr="003972D6">
        <w:rPr>
          <w:rFonts w:ascii="Times New Roman" w:hAnsi="Times New Roman" w:cs="Times New Roman"/>
        </w:rPr>
        <w:t xml:space="preserve">В системе проводится работа для развития у детей естественных научных представлений. В группе имеется уголок экспериментирования: ёмкости для измерения сыпучих, жидких веществ, весы, трубочки, мензурки, колбы и другое оборудование.  Воспитатели по мере возможности обеспечивают условия для развития у детей представлений о физических свойствах окружающего мира в соответствии с их </w:t>
      </w:r>
      <w:proofErr w:type="gramStart"/>
      <w:r w:rsidR="00527E60" w:rsidRPr="003972D6">
        <w:rPr>
          <w:rFonts w:ascii="Times New Roman" w:hAnsi="Times New Roman" w:cs="Times New Roman"/>
        </w:rPr>
        <w:t xml:space="preserve">возрастными </w:t>
      </w:r>
      <w:r w:rsidR="003972D6">
        <w:rPr>
          <w:rFonts w:ascii="Times New Roman" w:hAnsi="Times New Roman" w:cs="Times New Roman"/>
        </w:rPr>
        <w:t xml:space="preserve"> </w:t>
      </w:r>
      <w:r w:rsidR="00527E60" w:rsidRPr="003972D6">
        <w:rPr>
          <w:rFonts w:ascii="Times New Roman" w:hAnsi="Times New Roman" w:cs="Times New Roman"/>
        </w:rPr>
        <w:t>возможностями</w:t>
      </w:r>
      <w:proofErr w:type="gramEnd"/>
      <w:r w:rsidR="00527E60" w:rsidRPr="003972D6">
        <w:rPr>
          <w:rFonts w:ascii="Times New Roman" w:hAnsi="Times New Roman" w:cs="Times New Roman"/>
        </w:rPr>
        <w:t>. Для этого педагоги широко используют всевозможные карты, атласы, глобусы, наборы открыток  и</w:t>
      </w:r>
      <w:r w:rsidR="003972D6">
        <w:rPr>
          <w:rFonts w:ascii="Times New Roman" w:hAnsi="Times New Roman" w:cs="Times New Roman"/>
        </w:rPr>
        <w:t xml:space="preserve"> </w:t>
      </w:r>
      <w:r w:rsidR="00527E60" w:rsidRPr="003972D6">
        <w:rPr>
          <w:rFonts w:ascii="Times New Roman" w:hAnsi="Times New Roman" w:cs="Times New Roman"/>
        </w:rPr>
        <w:t xml:space="preserve">иллюстраций, энциклопедическую  литературу,  дидактические  и  настольно-печатные  игры. </w:t>
      </w:r>
      <w:r w:rsidR="00DC6C74" w:rsidRPr="003972D6">
        <w:rPr>
          <w:rFonts w:ascii="Times New Roman" w:hAnsi="Times New Roman" w:cs="Times New Roman"/>
        </w:rPr>
        <w:t xml:space="preserve">Во </w:t>
      </w:r>
      <w:proofErr w:type="gramStart"/>
      <w:r w:rsidR="00DC6C74" w:rsidRPr="003972D6">
        <w:rPr>
          <w:rFonts w:ascii="Times New Roman" w:hAnsi="Times New Roman" w:cs="Times New Roman"/>
        </w:rPr>
        <w:t>всех  возрастных</w:t>
      </w:r>
      <w:proofErr w:type="gramEnd"/>
      <w:r w:rsidR="00DC6C74" w:rsidRPr="003972D6">
        <w:rPr>
          <w:rFonts w:ascii="Times New Roman" w:hAnsi="Times New Roman" w:cs="Times New Roman"/>
        </w:rPr>
        <w:t xml:space="preserve"> группах есть уголки экспериментирования ,</w:t>
      </w:r>
      <w:r w:rsidR="00527E60" w:rsidRPr="003972D6">
        <w:rPr>
          <w:rFonts w:ascii="Times New Roman" w:hAnsi="Times New Roman" w:cs="Times New Roman"/>
        </w:rPr>
        <w:t xml:space="preserve">  в  которых  имеются  материалы  и приборы для демонстрации и проведения опытов и экспериментов. </w:t>
      </w:r>
      <w:r w:rsidRPr="003972D6">
        <w:rPr>
          <w:rFonts w:ascii="Times New Roman" w:hAnsi="Times New Roman" w:cs="Times New Roman"/>
        </w:rPr>
        <w:t xml:space="preserve"> </w:t>
      </w:r>
      <w:r w:rsidR="00DC6C74" w:rsidRPr="003972D6">
        <w:rPr>
          <w:rFonts w:ascii="Times New Roman" w:hAnsi="Times New Roman" w:cs="Times New Roman"/>
        </w:rPr>
        <w:t>С</w:t>
      </w:r>
      <w:r w:rsidR="00527E60" w:rsidRPr="003972D6">
        <w:rPr>
          <w:rFonts w:ascii="Times New Roman" w:hAnsi="Times New Roman" w:cs="Times New Roman"/>
        </w:rPr>
        <w:t>озданы  условия  для  развития  речи  детей.  Для  повышения  речевой  активности, </w:t>
      </w:r>
      <w:r w:rsidR="00DC6C74" w:rsidRPr="003972D6">
        <w:rPr>
          <w:rFonts w:ascii="Times New Roman" w:hAnsi="Times New Roman" w:cs="Times New Roman"/>
        </w:rPr>
        <w:t>в</w:t>
      </w:r>
      <w:r w:rsidRPr="003972D6">
        <w:rPr>
          <w:rFonts w:ascii="Times New Roman" w:hAnsi="Times New Roman" w:cs="Times New Roman"/>
        </w:rPr>
        <w:t xml:space="preserve">           </w:t>
      </w:r>
      <w:r w:rsidR="00527E60" w:rsidRPr="003972D6">
        <w:rPr>
          <w:rFonts w:ascii="Times New Roman" w:hAnsi="Times New Roman" w:cs="Times New Roman"/>
        </w:rPr>
        <w:t xml:space="preserve"> </w:t>
      </w:r>
      <w:r w:rsidR="00DC6C74" w:rsidRPr="003972D6">
        <w:rPr>
          <w:rFonts w:ascii="Times New Roman" w:hAnsi="Times New Roman" w:cs="Times New Roman"/>
        </w:rPr>
        <w:t xml:space="preserve">             </w:t>
      </w:r>
      <w:r w:rsidR="00527E60" w:rsidRPr="003972D6">
        <w:rPr>
          <w:rFonts w:ascii="Times New Roman" w:hAnsi="Times New Roman" w:cs="Times New Roman"/>
        </w:rPr>
        <w:t xml:space="preserve">группах  старшего  дошкольного  возраста  оформлены  речевые  уголки,  в  которых  выставлена литература, игры и пособия по развитию речи дошкольника. Во всех возрастных группах имеется библиотека  для  детей,  где  наряду  с  художественной  литературой  представлена  справочная, познавательная и энциклопедическая литература. Также педагоги детского сада используют наборы </w:t>
      </w:r>
      <w:proofErr w:type="gramStart"/>
      <w:r w:rsidR="00527E60" w:rsidRPr="003972D6">
        <w:rPr>
          <w:rFonts w:ascii="Times New Roman" w:hAnsi="Times New Roman" w:cs="Times New Roman"/>
        </w:rPr>
        <w:t>предметных  и</w:t>
      </w:r>
      <w:proofErr w:type="gramEnd"/>
      <w:r w:rsidR="00527E60" w:rsidRPr="003972D6">
        <w:rPr>
          <w:rFonts w:ascii="Times New Roman" w:hAnsi="Times New Roman" w:cs="Times New Roman"/>
        </w:rPr>
        <w:t>  сюжетных  картино</w:t>
      </w:r>
      <w:r w:rsidRPr="003972D6">
        <w:rPr>
          <w:rFonts w:ascii="Times New Roman" w:hAnsi="Times New Roman" w:cs="Times New Roman"/>
        </w:rPr>
        <w:t>к,  дидактические  и  настольно -</w:t>
      </w:r>
      <w:r w:rsidR="00527E60" w:rsidRPr="003972D6">
        <w:rPr>
          <w:rFonts w:ascii="Times New Roman" w:hAnsi="Times New Roman" w:cs="Times New Roman"/>
        </w:rPr>
        <w:t>печатные  игры  по  лексическим темам.</w:t>
      </w:r>
    </w:p>
    <w:p w:rsidR="002C1106" w:rsidRDefault="002C1106" w:rsidP="00A6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67D2E" w:rsidRDefault="00A67D2E" w:rsidP="00A67D2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организации развивающей</w:t>
      </w:r>
    </w:p>
    <w:p w:rsidR="00A67D2E" w:rsidRDefault="00A67D2E" w:rsidP="00A67D2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предметно -  пространственной среды в ДОУ</w:t>
      </w: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дошкольного образовательного учреждения – это 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 Предметно-пространственная среда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Предметно-развивающая среда в ДОО  выполняет образовательную, развивающую, воспитывающую, стимулирующую, организационную, коммуникационную, социализирующую и другие функции. Она  направлена на развитие инициативности, самостоятельности, творческих проявлений ребёнка, имеет характер открытой незамкнутой системы, способной к корректировке и развитию (не только развивающая, но и развивающаяся система). Окружающий предметный мир пополняется, обновляется в соответствии с возрастными возможностями ребёнка</w:t>
      </w: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строится в соответствии с требованиями ФГОС ДО и отвечает следующим требованиям:</w:t>
      </w:r>
    </w:p>
    <w:p w:rsidR="00A67D2E" w:rsidRDefault="00A67D2E" w:rsidP="00A67D2E">
      <w:pPr>
        <w:pStyle w:val="a6"/>
        <w:numPr>
          <w:ilvl w:val="0"/>
          <w:numId w:val="1"/>
        </w:num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содержательно-насыщенная, развивающая;</w:t>
      </w:r>
      <w:r>
        <w:rPr>
          <w:rFonts w:ascii="Times New Roman" w:hAnsi="Times New Roman"/>
          <w:sz w:val="24"/>
          <w:szCs w:val="24"/>
        </w:rPr>
        <w:tab/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трансформируемая;</w:t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полифункциональная;</w:t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вариативная;</w:t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доступная;</w:t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безопасная;</w:t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7D2E" w:rsidRDefault="00A67D2E" w:rsidP="00A67D2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эстетически-привлекательная.</w:t>
      </w: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2E" w:rsidRDefault="00A67D2E" w:rsidP="00A67D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Насыщенность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возрастным возможностям детей и содержанию Программы. Образовательное пространство оснащено средствами обучения и воспитания (телевизоры, ноутбуки, магнитофоны), соответствующими материалами, в том числе расходным игровым, спортивным, оздоровительным оборудованием, инвентарем.</w:t>
      </w:r>
    </w:p>
    <w:p w:rsidR="00A67D2E" w:rsidRDefault="00A67D2E" w:rsidP="00A67D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A67D2E" w:rsidRDefault="00A67D2E" w:rsidP="00A67D2E">
      <w:pPr>
        <w:pStyle w:val="a6"/>
        <w:numPr>
          <w:ilvl w:val="0"/>
          <w:numId w:val="2"/>
        </w:num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67D2E" w:rsidRDefault="00A67D2E" w:rsidP="00A67D2E">
      <w:pPr>
        <w:pStyle w:val="a6"/>
        <w:numPr>
          <w:ilvl w:val="0"/>
          <w:numId w:val="2"/>
        </w:num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67D2E" w:rsidRDefault="00A67D2E" w:rsidP="00A67D2E">
      <w:pPr>
        <w:pStyle w:val="a6"/>
        <w:numPr>
          <w:ilvl w:val="0"/>
          <w:numId w:val="2"/>
        </w:num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A67D2E" w:rsidRDefault="00A67D2E" w:rsidP="00A67D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Трансформируемое 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67D2E" w:rsidRDefault="0026773D" w:rsidP="00A67D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2.85pt;width:3.55pt;height:27.75pt;z-index:251658240" stroked="f">
            <v:textbox>
              <w:txbxContent>
                <w:p w:rsidR="00AA1D2D" w:rsidRDefault="00AA1D2D" w:rsidP="00A67D2E"/>
              </w:txbxContent>
            </v:textbox>
          </v:shape>
        </w:pict>
      </w:r>
      <w:proofErr w:type="spellStart"/>
      <w:r w:rsidR="00A67D2E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="00A67D2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материалов</w:t>
      </w:r>
      <w:r w:rsidR="00A67D2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предполагает: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и т.д.;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 ДОУ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Вариативность среды</w:t>
      </w:r>
      <w:r>
        <w:rPr>
          <w:rFonts w:ascii="Times New Roman" w:eastAsia="Times New Roman" w:hAnsi="Times New Roman"/>
          <w:sz w:val="24"/>
          <w:szCs w:val="24"/>
        </w:rPr>
        <w:t xml:space="preserve"> предполагает: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 ДОУ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Доступность среды</w:t>
      </w:r>
      <w:r>
        <w:rPr>
          <w:rFonts w:ascii="Times New Roman" w:eastAsia="Times New Roman" w:hAnsi="Times New Roman"/>
          <w:sz w:val="24"/>
          <w:szCs w:val="24"/>
        </w:rPr>
        <w:t xml:space="preserve"> предполагает: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67D2E" w:rsidRDefault="00A67D2E" w:rsidP="00A67D2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A67D2E" w:rsidRDefault="00A67D2E" w:rsidP="00A67D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Безопасность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соответствие всех ее элементов требованиям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обеспечению надежности и безопасности их использования.</w:t>
      </w:r>
    </w:p>
    <w:p w:rsidR="00A67D2E" w:rsidRDefault="00A67D2E" w:rsidP="00A67D2E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Развивающая  предметно-пространственная 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обеспечивает: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максимальную реализацию образовательного потенциала пространства дошкольной организации (группы, участка);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материалов, оборудования и инвентаря для развития детей в разных видах детской деятельности;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охрану и укрепление их здоровья, учёт особенностей и коррекцию недостатков их развития;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общения и совместной деятельности детей (в том числе  раннего и дошкольного возрастов) и взрослых со всей группой и в малых группах;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двигательную активность детей, а также возможности для уединения;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учёт национально-культурных, климатических условий, в которых осуществляется образовательная деятельность;</w:t>
      </w:r>
    </w:p>
    <w:p w:rsidR="00A67D2E" w:rsidRDefault="00A67D2E" w:rsidP="00A67D2E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учёт возрастных особенностей детей раннего и дошкольного возрастов.</w:t>
      </w: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Наполняемость развивающей предметно-пространственной среды отвечает принципу целостности образовательного процесса.</w:t>
      </w:r>
    </w:p>
    <w:p w:rsidR="00A67D2E" w:rsidRDefault="00A67D2E" w:rsidP="00A67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групп  организовано в виде хорошо разграниченных зон («центры», «уголки», «площадки»), оснащено большим количеством развивающих материалов (книги, игрушки, материалы для творчества, развивающее оборудование и пр.). Все предметы  доступны детям.</w:t>
      </w:r>
    </w:p>
    <w:p w:rsidR="00522314" w:rsidRDefault="00522314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7EC8" w:rsidRPr="00B81469" w:rsidRDefault="00077EC8" w:rsidP="00077EC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B81469">
        <w:rPr>
          <w:rFonts w:ascii="Verdana" w:eastAsia="Times New Roman" w:hAnsi="Verdana" w:cs="Tahoma"/>
          <w:color w:val="800080"/>
          <w:sz w:val="15"/>
          <w:szCs w:val="15"/>
        </w:rPr>
        <w:t>•</w:t>
      </w:r>
      <w:r w:rsidRPr="00B81469">
        <w:rPr>
          <w:rFonts w:ascii="Verdana" w:eastAsia="Times New Roman" w:hAnsi="Verdana" w:cs="Tahoma"/>
          <w:color w:val="800080"/>
          <w:sz w:val="28"/>
          <w:szCs w:val="28"/>
        </w:rPr>
        <w:t xml:space="preserve">    </w:t>
      </w:r>
      <w:r w:rsidRPr="00B81469">
        <w:rPr>
          <w:rFonts w:ascii="Times New Roman" w:eastAsia="Times New Roman" w:hAnsi="Times New Roman" w:cs="Times New Roman"/>
          <w:color w:val="800080"/>
          <w:sz w:val="24"/>
          <w:szCs w:val="24"/>
        </w:rPr>
        <w:t>пищеблок</w:t>
      </w:r>
      <w:r w:rsidRPr="00B81469">
        <w:rPr>
          <w:rFonts w:ascii="Verdana" w:eastAsia="Times New Roman" w:hAnsi="Verdana" w:cs="Tahoma"/>
          <w:color w:val="800080"/>
          <w:sz w:val="24"/>
          <w:szCs w:val="24"/>
        </w:rPr>
        <w:t xml:space="preserve">: 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совмещенный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горячий и холодный цех, моечные ванны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посуды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овощей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77EC8" w:rsidRPr="00B81469" w:rsidRDefault="00077EC8" w:rsidP="00077EC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B81469">
        <w:rPr>
          <w:rFonts w:ascii="Verdana" w:eastAsia="Times New Roman" w:hAnsi="Verdana" w:cs="Tahoma"/>
          <w:color w:val="000000"/>
          <w:sz w:val="24"/>
          <w:szCs w:val="24"/>
        </w:rPr>
        <w:t>О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удование: электроплиты - 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шт., 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мясорубка электрическая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разделочные столы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холодильник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стеллаж для посуды, шкаф для хлеба, кухонный инвентарь</w:t>
      </w:r>
    </w:p>
    <w:p w:rsidR="00077EC8" w:rsidRPr="00B81469" w:rsidRDefault="00077EC8" w:rsidP="00077EC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B81469"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r w:rsidR="0026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организовано 4-х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разовое п</w:t>
      </w:r>
      <w:r w:rsidR="0026773D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 (завтрак,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обед, полдник, </w:t>
      </w:r>
      <w:proofErr w:type="gramStart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ужин)  в</w:t>
      </w:r>
      <w:proofErr w:type="gramEnd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цикличным 10-дневным меню, действующими нормативными актами по организации питания в дошкольных образовательных организациях, требованиями законодательства в сфере санитарно-эпидемиологического благополучия (СанПиН 2.4.1.3049-13</w:t>
      </w:r>
      <w:r w:rsidRPr="00B8146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 </w:t>
      </w:r>
    </w:p>
    <w:p w:rsidR="00077EC8" w:rsidRPr="00B81469" w:rsidRDefault="00077EC8" w:rsidP="00077EC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 работает на сырье. Поставка продуктов питания осуществляется на основании заключенных договоров. Питание воспитанников осуществляется в групповых комнатах.</w:t>
      </w:r>
    </w:p>
    <w:p w:rsidR="00077EC8" w:rsidRPr="00B81469" w:rsidRDefault="00077EC8" w:rsidP="00077EC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bookmarkStart w:id="0" w:name="_GoBack"/>
      <w:bookmarkEnd w:id="0"/>
      <w:r w:rsidRPr="00B81469">
        <w:rPr>
          <w:rFonts w:ascii="Verdana" w:eastAsia="Times New Roman" w:hAnsi="Verdana" w:cs="Tahoma"/>
          <w:color w:val="000000"/>
          <w:sz w:val="15"/>
          <w:szCs w:val="15"/>
        </w:rPr>
        <w:br/>
      </w:r>
      <w:r w:rsidRPr="00B81469">
        <w:rPr>
          <w:rFonts w:ascii="Verdana" w:eastAsia="Times New Roman" w:hAnsi="Verdana" w:cs="Tahoma"/>
          <w:color w:val="993366"/>
          <w:sz w:val="15"/>
          <w:szCs w:val="15"/>
        </w:rPr>
        <w:t xml:space="preserve">•    </w:t>
      </w:r>
      <w:r w:rsidRPr="00B81469">
        <w:rPr>
          <w:rFonts w:ascii="Times New Roman" w:eastAsia="Times New Roman" w:hAnsi="Times New Roman" w:cs="Times New Roman"/>
          <w:color w:val="800080"/>
          <w:sz w:val="24"/>
          <w:szCs w:val="24"/>
        </w:rPr>
        <w:t>медицинский блок: м</w:t>
      </w:r>
      <w:r>
        <w:rPr>
          <w:rFonts w:ascii="Times New Roman" w:eastAsia="Times New Roman" w:hAnsi="Times New Roman" w:cs="Times New Roman"/>
          <w:color w:val="800080"/>
          <w:sz w:val="24"/>
          <w:szCs w:val="24"/>
        </w:rPr>
        <w:t>едицинский кабинет, процедурный кабинет</w:t>
      </w:r>
      <w:r w:rsidRPr="00B81469">
        <w:rPr>
          <w:rFonts w:ascii="Times New Roman" w:eastAsia="Times New Roman" w:hAnsi="Times New Roman" w:cs="Times New Roman"/>
          <w:color w:val="800080"/>
          <w:sz w:val="24"/>
          <w:szCs w:val="24"/>
        </w:rPr>
        <w:t>.</w:t>
      </w:r>
    </w:p>
    <w:p w:rsidR="00077EC8" w:rsidRPr="00B81469" w:rsidRDefault="00077EC8" w:rsidP="00077E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</w:rPr>
      </w:pPr>
      <w:r w:rsidRPr="00B81469">
        <w:rPr>
          <w:rFonts w:ascii="Verdana" w:eastAsia="Times New Roman" w:hAnsi="Verdana" w:cs="Tahoma"/>
          <w:color w:val="000000"/>
          <w:sz w:val="20"/>
          <w:szCs w:val="20"/>
        </w:rPr>
        <w:t> 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весы напольные медицинские, гигрометр, динамометр кистевой, кушетка, холодильник, 2 процедурных ст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>еклянных столика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ширма 2-секционная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облучатель медицинский бактерицидный, </w:t>
      </w:r>
      <w:proofErr w:type="spellStart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ортез</w:t>
      </w:r>
      <w:proofErr w:type="spellEnd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плечевой, </w:t>
      </w:r>
      <w:proofErr w:type="spellStart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плантограф</w:t>
      </w:r>
      <w:proofErr w:type="spellEnd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ростомер, измеритель артериального давления, устройство реанимационное (мешок </w:t>
      </w:r>
      <w:proofErr w:type="spellStart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Амбу</w:t>
      </w:r>
      <w:proofErr w:type="spellEnd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), шины для верхних и мягких конечностей</w:t>
      </w:r>
    </w:p>
    <w:p w:rsidR="00077EC8" w:rsidRPr="00020B6D" w:rsidRDefault="00077EC8" w:rsidP="00077EC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</w:p>
    <w:p w:rsidR="00077EC8" w:rsidRPr="00B81469" w:rsidRDefault="00077EC8" w:rsidP="00077EC8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осуществляется областным бюджетным учреждением здравоохранения "</w:t>
      </w:r>
      <w:r w:rsidR="005C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7-я городская клиническая </w:t>
      </w:r>
      <w:r w:rsidR="00B3169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больница</w:t>
      </w:r>
      <w:proofErr w:type="gramStart"/>
      <w:r w:rsidR="00B3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B8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договором н</w:t>
      </w:r>
      <w:r w:rsidR="00B3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медицинское обслуживание </w:t>
      </w:r>
      <w:r w:rsidR="006949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2314" w:rsidRDefault="00522314" w:rsidP="0052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22314" w:rsidRDefault="00522314" w:rsidP="0052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22314" w:rsidRPr="00B81469" w:rsidRDefault="00522314" w:rsidP="005223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442"/>
          <w:sz w:val="19"/>
          <w:szCs w:val="19"/>
        </w:rPr>
      </w:pPr>
    </w:p>
    <w:p w:rsidR="00522314" w:rsidRPr="00B81469" w:rsidRDefault="00522314" w:rsidP="0052231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B81469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A67D2E" w:rsidRPr="0026773D" w:rsidRDefault="0026773D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6773D">
        <w:rPr>
          <w:rFonts w:ascii="Times New Roman" w:hAnsi="Times New Roman" w:cs="Times New Roman"/>
          <w:color w:val="FF0000"/>
          <w:sz w:val="28"/>
          <w:szCs w:val="28"/>
        </w:rPr>
        <w:t>Условия обучения для лиц с ограниченными возможностями здоровья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73D" w:rsidTr="0026773D">
        <w:tc>
          <w:tcPr>
            <w:tcW w:w="4644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учебных кабинетов, объектов для проведения практических занятий, </w:t>
            </w:r>
            <w:proofErr w:type="gramStart"/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библиотек,.</w:t>
            </w:r>
            <w:proofErr w:type="gramEnd"/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спорта, средств обучения и воспитания для использования инвалидами и лицами с ограниченными возможностями здоровья</w:t>
            </w:r>
          </w:p>
        </w:tc>
        <w:tc>
          <w:tcPr>
            <w:tcW w:w="4927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 предусмотренные и оборудованные помещения отсутствуют.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Адаптированных образовательных программ нет.</w:t>
            </w:r>
          </w:p>
        </w:tc>
      </w:tr>
      <w:tr w:rsidR="0026773D" w:rsidTr="0026773D">
        <w:tc>
          <w:tcPr>
            <w:tcW w:w="4644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в здание образовательной организации инвалидов и 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4927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особенности здания не предусматривают наличие подъемников.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6773D" w:rsidTr="0026773D">
        <w:tc>
          <w:tcPr>
            <w:tcW w:w="4644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питания 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Для воспитанников ДОУ предусматривается организация 4-х разового питания по 10-ти дневному меню.</w:t>
            </w:r>
          </w:p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Создание отдельного меню для инвалидов и лиц с ОВЗ не практикуется.</w:t>
            </w:r>
          </w:p>
        </w:tc>
      </w:tr>
      <w:tr w:rsidR="0026773D" w:rsidTr="0026773D">
        <w:tc>
          <w:tcPr>
            <w:tcW w:w="4644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Здание ДОУ оснащено противопожарной сигнализацией, указателями выхода, тревожной кнопкой.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Для оказания доврачебной первичной медицинской помощи, функционирует медицинский кабинет.</w:t>
            </w:r>
          </w:p>
        </w:tc>
      </w:tr>
      <w:tr w:rsidR="0026773D" w:rsidTr="0026773D">
        <w:tc>
          <w:tcPr>
            <w:tcW w:w="4644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927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В ДОУ имеются аудиотехника (музыкальный центр), ноутбук, МФУ.</w:t>
            </w:r>
          </w:p>
        </w:tc>
      </w:tr>
      <w:tr w:rsidR="0026773D" w:rsidTr="0026773D">
        <w:tc>
          <w:tcPr>
            <w:tcW w:w="4644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26773D" w:rsidRPr="0026773D" w:rsidRDefault="0026773D" w:rsidP="00267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7D2E" w:rsidRDefault="00A67D2E" w:rsidP="00A67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12D4" w:rsidRPr="00B16E23" w:rsidRDefault="00D712D4" w:rsidP="00A67D2E">
      <w:pPr>
        <w:spacing w:after="0" w:line="240" w:lineRule="auto"/>
        <w:rPr>
          <w:rFonts w:ascii="Times New Roman" w:hAnsi="Times New Roman" w:cs="Times New Roman"/>
        </w:rPr>
      </w:pPr>
    </w:p>
    <w:sectPr w:rsidR="00D712D4" w:rsidRPr="00B16E23" w:rsidSect="00B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A61"/>
    <w:multiLevelType w:val="hybridMultilevel"/>
    <w:tmpl w:val="E71CABB0"/>
    <w:lvl w:ilvl="0" w:tplc="E0C22124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1C10"/>
    <w:multiLevelType w:val="hybridMultilevel"/>
    <w:tmpl w:val="4FEC97A8"/>
    <w:lvl w:ilvl="0" w:tplc="CBF87A38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52845"/>
    <w:multiLevelType w:val="hybridMultilevel"/>
    <w:tmpl w:val="11E260F6"/>
    <w:lvl w:ilvl="0" w:tplc="20D8420C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248CC"/>
    <w:multiLevelType w:val="hybridMultilevel"/>
    <w:tmpl w:val="159A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AEE"/>
    <w:multiLevelType w:val="hybridMultilevel"/>
    <w:tmpl w:val="A65A369E"/>
    <w:lvl w:ilvl="0" w:tplc="D5DE65B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F1365"/>
    <w:multiLevelType w:val="hybridMultilevel"/>
    <w:tmpl w:val="6E7AA7B4"/>
    <w:lvl w:ilvl="0" w:tplc="D5DE65B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34725"/>
    <w:multiLevelType w:val="hybridMultilevel"/>
    <w:tmpl w:val="4D82C2E8"/>
    <w:lvl w:ilvl="0" w:tplc="773A5FB0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B0E88"/>
    <w:multiLevelType w:val="hybridMultilevel"/>
    <w:tmpl w:val="DFFEAAFC"/>
    <w:lvl w:ilvl="0" w:tplc="CD48C5C0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4440F"/>
    <w:multiLevelType w:val="hybridMultilevel"/>
    <w:tmpl w:val="D6727FB8"/>
    <w:lvl w:ilvl="0" w:tplc="396C49A0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300A1"/>
    <w:multiLevelType w:val="hybridMultilevel"/>
    <w:tmpl w:val="0A8CEE18"/>
    <w:lvl w:ilvl="0" w:tplc="C60C5F94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C73DE"/>
    <w:multiLevelType w:val="hybridMultilevel"/>
    <w:tmpl w:val="487291D6"/>
    <w:lvl w:ilvl="0" w:tplc="BAE6AE2C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D6516"/>
    <w:multiLevelType w:val="hybridMultilevel"/>
    <w:tmpl w:val="F05EE0C6"/>
    <w:lvl w:ilvl="0" w:tplc="AFF253D2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A1EEF"/>
    <w:multiLevelType w:val="hybridMultilevel"/>
    <w:tmpl w:val="FCF25944"/>
    <w:lvl w:ilvl="0" w:tplc="C076F9C0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92F52"/>
    <w:multiLevelType w:val="multilevel"/>
    <w:tmpl w:val="495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85DEF"/>
    <w:multiLevelType w:val="hybridMultilevel"/>
    <w:tmpl w:val="0EC26874"/>
    <w:lvl w:ilvl="0" w:tplc="B6AC8C18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65AC0"/>
    <w:multiLevelType w:val="hybridMultilevel"/>
    <w:tmpl w:val="ECA64036"/>
    <w:lvl w:ilvl="0" w:tplc="21D08064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DC5390"/>
    <w:multiLevelType w:val="hybridMultilevel"/>
    <w:tmpl w:val="0192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7E60"/>
    <w:rsid w:val="00000BC4"/>
    <w:rsid w:val="00045338"/>
    <w:rsid w:val="00077EC8"/>
    <w:rsid w:val="000B5249"/>
    <w:rsid w:val="0013371F"/>
    <w:rsid w:val="00150C90"/>
    <w:rsid w:val="0019537C"/>
    <w:rsid w:val="001C312F"/>
    <w:rsid w:val="001D1DD6"/>
    <w:rsid w:val="00205B4E"/>
    <w:rsid w:val="0026773D"/>
    <w:rsid w:val="002C1106"/>
    <w:rsid w:val="002C1AC7"/>
    <w:rsid w:val="00316309"/>
    <w:rsid w:val="003972D6"/>
    <w:rsid w:val="0040587C"/>
    <w:rsid w:val="00522314"/>
    <w:rsid w:val="00527E60"/>
    <w:rsid w:val="005C5834"/>
    <w:rsid w:val="005E2B80"/>
    <w:rsid w:val="005F7AF9"/>
    <w:rsid w:val="00612D5A"/>
    <w:rsid w:val="00650C6C"/>
    <w:rsid w:val="00674A8F"/>
    <w:rsid w:val="0069496E"/>
    <w:rsid w:val="006A1AE5"/>
    <w:rsid w:val="006A7DDC"/>
    <w:rsid w:val="00746D9C"/>
    <w:rsid w:val="00757FBC"/>
    <w:rsid w:val="00780974"/>
    <w:rsid w:val="00785F93"/>
    <w:rsid w:val="00807735"/>
    <w:rsid w:val="00814B66"/>
    <w:rsid w:val="00962078"/>
    <w:rsid w:val="00995F3E"/>
    <w:rsid w:val="00A67D2E"/>
    <w:rsid w:val="00A74701"/>
    <w:rsid w:val="00AA1D2D"/>
    <w:rsid w:val="00AF72B7"/>
    <w:rsid w:val="00B16E23"/>
    <w:rsid w:val="00B31690"/>
    <w:rsid w:val="00B71C0E"/>
    <w:rsid w:val="00B9035F"/>
    <w:rsid w:val="00C70697"/>
    <w:rsid w:val="00C754A0"/>
    <w:rsid w:val="00CB3982"/>
    <w:rsid w:val="00D1070F"/>
    <w:rsid w:val="00D219D9"/>
    <w:rsid w:val="00D712D4"/>
    <w:rsid w:val="00D82676"/>
    <w:rsid w:val="00DC6C74"/>
    <w:rsid w:val="00E02861"/>
    <w:rsid w:val="00E30626"/>
    <w:rsid w:val="00E346ED"/>
    <w:rsid w:val="00EF033B"/>
    <w:rsid w:val="00F72B72"/>
    <w:rsid w:val="00FB5FF2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F68506-BB39-4A87-87B3-A51EB097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E60"/>
    <w:rPr>
      <w:b/>
      <w:bCs/>
    </w:rPr>
  </w:style>
  <w:style w:type="table" w:styleId="a5">
    <w:name w:val="Table Grid"/>
    <w:basedOn w:val="a1"/>
    <w:uiPriority w:val="59"/>
    <w:rsid w:val="00316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78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7D2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8E74-E842-4C75-9F3D-6364ABA2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dou99</dc:creator>
  <cp:keywords/>
  <dc:description/>
  <cp:lastModifiedBy>dou123z</cp:lastModifiedBy>
  <cp:revision>27</cp:revision>
  <cp:lastPrinted>2015-07-22T04:44:00Z</cp:lastPrinted>
  <dcterms:created xsi:type="dcterms:W3CDTF">2015-04-13T04:11:00Z</dcterms:created>
  <dcterms:modified xsi:type="dcterms:W3CDTF">2019-05-31T08:35:00Z</dcterms:modified>
</cp:coreProperties>
</file>